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C6E06" w:rsidRDefault="006C6E06" w:rsidP="00FA033F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>ПРАВИТЕЛЬСТВО САНКТ-ПЕТЕРБУРГА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>КОМИТЕТ ПО ОБРАЗОВАНИЮ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>ГОСУДАРСТВЕННОЕ ОБРАЗОВАТЕЛЬНОЕ УЧРЕЖДЕНИЕ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>НАЧАЛЬНОГО ПРОФЕССИОНАЛЬНОГО ОБРАЗОВАНИЯ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>ПРОФЕССИОНАЛЬНЫЙ ЛИЦЕЙ КУЛИНАРНОГО МАСТЕРСТВА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>САНКТ-ПЕТЕРБУРГА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</w:p>
    <w:p w:rsidR="00FA033F" w:rsidRPr="00354BAB" w:rsidRDefault="00FA033F" w:rsidP="00FA033F">
      <w:pPr>
        <w:spacing w:after="0"/>
        <w:jc w:val="center"/>
        <w:rPr>
          <w:rFonts w:ascii="Arial" w:hAnsi="Arial" w:cs="Arial"/>
        </w:rPr>
      </w:pPr>
    </w:p>
    <w:p w:rsidR="00FA033F" w:rsidRDefault="00FA033F" w:rsidP="00FA033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FA033F" w:rsidRDefault="00FA033F" w:rsidP="00FA033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FA033F" w:rsidRDefault="00FA033F" w:rsidP="00FA033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FA033F" w:rsidRDefault="00FA033F" w:rsidP="00FA033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FA033F" w:rsidRDefault="00FA033F" w:rsidP="00FF6D64">
      <w:pPr>
        <w:spacing w:after="0"/>
        <w:rPr>
          <w:rFonts w:ascii="Arial" w:hAnsi="Arial" w:cs="Arial"/>
          <w:b/>
          <w:sz w:val="28"/>
          <w:szCs w:val="28"/>
        </w:rPr>
      </w:pPr>
    </w:p>
    <w:p w:rsidR="00FA033F" w:rsidRDefault="00FA033F" w:rsidP="00FF6D64">
      <w:pPr>
        <w:spacing w:after="0"/>
        <w:rPr>
          <w:rFonts w:ascii="Arial" w:hAnsi="Arial" w:cs="Arial"/>
          <w:b/>
          <w:sz w:val="28"/>
          <w:szCs w:val="28"/>
        </w:rPr>
      </w:pPr>
    </w:p>
    <w:p w:rsidR="00FA033F" w:rsidRPr="00354BAB" w:rsidRDefault="00FA033F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54BAB">
        <w:rPr>
          <w:rFonts w:ascii="Arial" w:hAnsi="Arial" w:cs="Arial"/>
          <w:b/>
          <w:sz w:val="28"/>
          <w:szCs w:val="28"/>
        </w:rPr>
        <w:t>РАБОЧАЯ ПРОГРАММА УЧЕБНОЙ ДИСЦИПЛИНЫ</w:t>
      </w:r>
    </w:p>
    <w:p w:rsidR="00FA033F" w:rsidRPr="00354BAB" w:rsidRDefault="00FA033F" w:rsidP="00FA033F">
      <w:pPr>
        <w:spacing w:after="0"/>
        <w:jc w:val="center"/>
        <w:rPr>
          <w:rFonts w:ascii="Arial" w:hAnsi="Arial" w:cs="Arial"/>
          <w:b/>
        </w:rPr>
      </w:pPr>
    </w:p>
    <w:p w:rsidR="00FA033F" w:rsidRPr="00354BAB" w:rsidRDefault="00FA033F" w:rsidP="00FA033F">
      <w:pPr>
        <w:spacing w:after="0"/>
        <w:jc w:val="center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Характеристика молочного сырья и ассортимент молочной продукции</w:t>
      </w:r>
    </w:p>
    <w:p w:rsidR="00FF6D64" w:rsidRPr="00354BAB" w:rsidRDefault="00FF6D64" w:rsidP="00FA033F">
      <w:pPr>
        <w:spacing w:after="0"/>
        <w:jc w:val="center"/>
        <w:rPr>
          <w:rFonts w:ascii="Arial" w:hAnsi="Arial" w:cs="Arial"/>
          <w:b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Pr="00354BAB" w:rsidRDefault="00FF6D64" w:rsidP="00FA033F">
      <w:pPr>
        <w:spacing w:after="0"/>
        <w:jc w:val="center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Санкт-Петербург 2011</w:t>
      </w:r>
    </w:p>
    <w:p w:rsidR="00FF6D64" w:rsidRPr="00354BAB" w:rsidRDefault="00FF6D64" w:rsidP="00FA033F">
      <w:pPr>
        <w:spacing w:after="0"/>
        <w:jc w:val="center"/>
        <w:rPr>
          <w:rFonts w:ascii="Arial" w:hAnsi="Arial" w:cs="Arial"/>
          <w:b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F6D64" w:rsidRDefault="00FF6D64" w:rsidP="00FA033F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FF6D64" w:rsidRPr="00354BAB" w:rsidRDefault="00FF6D64" w:rsidP="00FF6D64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(далее </w:t>
      </w:r>
      <w:proofErr w:type="gramStart"/>
      <w:r w:rsidRPr="00354BAB">
        <w:rPr>
          <w:rFonts w:ascii="Arial" w:hAnsi="Arial" w:cs="Arial"/>
        </w:rPr>
        <w:t>–Ф</w:t>
      </w:r>
      <w:proofErr w:type="gramEnd"/>
      <w:r w:rsidRPr="00354BAB">
        <w:rPr>
          <w:rFonts w:ascii="Arial" w:hAnsi="Arial" w:cs="Arial"/>
        </w:rPr>
        <w:t>ГОС) по профессии начального профессионального образования (далее – НПО) 260201.01 Мастер производства молочной продукции.</w:t>
      </w: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Организация разработчик: </w:t>
      </w:r>
      <w:r w:rsidRPr="00354BAB">
        <w:rPr>
          <w:rFonts w:ascii="Arial" w:hAnsi="Arial" w:cs="Arial"/>
          <w:u w:val="single"/>
        </w:rPr>
        <w:t>Государственное образовательное учреждение начального профессионального образования Профессиональный лицей кулинарного мастерства Санкт-Петербурга</w:t>
      </w:r>
      <w:r w:rsidRPr="00354BAB">
        <w:rPr>
          <w:rFonts w:ascii="Arial" w:hAnsi="Arial" w:cs="Arial"/>
        </w:rPr>
        <w:t>.</w:t>
      </w: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>Разработчик:</w:t>
      </w: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  <w:u w:val="single"/>
        </w:rPr>
        <w:t xml:space="preserve">Преподаватель – Зубенко Т.Н. </w:t>
      </w: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  <w:proofErr w:type="gramStart"/>
      <w:r w:rsidRPr="00354BAB">
        <w:rPr>
          <w:rFonts w:ascii="Arial" w:hAnsi="Arial" w:cs="Arial"/>
        </w:rPr>
        <w:t>Рекомендована</w:t>
      </w:r>
      <w:proofErr w:type="gramEnd"/>
      <w:r w:rsidRPr="00354BAB">
        <w:rPr>
          <w:rFonts w:ascii="Arial" w:hAnsi="Arial" w:cs="Arial"/>
        </w:rPr>
        <w:t xml:space="preserve"> Экспертным советом по профессиональному образованию Федерального государственного учреждения Федерального института развития образования (ФГУ ФИРО)</w:t>
      </w: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>Заключение Экспертного совета № _______ от «____»_________20___г.</w:t>
      </w: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Pr="00354BAB" w:rsidRDefault="00DD555B" w:rsidP="00FF6D64">
      <w:pPr>
        <w:spacing w:after="0"/>
        <w:rPr>
          <w:rFonts w:ascii="Arial" w:hAnsi="Arial" w:cs="Arial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354BAB" w:rsidRDefault="00354BAB" w:rsidP="00FF6D64">
      <w:pPr>
        <w:spacing w:after="0"/>
        <w:rPr>
          <w:rFonts w:ascii="Arial" w:hAnsi="Arial" w:cs="Arial"/>
          <w:sz w:val="28"/>
          <w:szCs w:val="28"/>
        </w:rPr>
      </w:pPr>
    </w:p>
    <w:p w:rsidR="00DD555B" w:rsidRDefault="00DD555B" w:rsidP="00DD555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СОДЕРЖАНИЕ</w:t>
      </w:r>
    </w:p>
    <w:p w:rsidR="00DD555B" w:rsidRDefault="00DD555B" w:rsidP="00DD555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555B" w:rsidRDefault="00DD555B" w:rsidP="00DD555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D555B" w:rsidRPr="00354BAB" w:rsidRDefault="00DD555B" w:rsidP="00DD555B">
      <w:pPr>
        <w:spacing w:after="0"/>
        <w:jc w:val="center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                                                                                                                    стр.</w:t>
      </w:r>
    </w:p>
    <w:p w:rsidR="00DD555B" w:rsidRPr="00354BAB" w:rsidRDefault="00DD555B" w:rsidP="00DD555B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 xml:space="preserve">ПАСПОРТ РАБОЧЕЙ ПРОГРАММЫ УЧЕБНОЙ ДИСЦИПЛИНЫ        </w:t>
      </w:r>
      <w:r w:rsidR="009B4D0E" w:rsidRPr="00354BAB">
        <w:rPr>
          <w:rFonts w:ascii="Arial" w:hAnsi="Arial" w:cs="Arial"/>
          <w:b/>
        </w:rPr>
        <w:t xml:space="preserve"> </w:t>
      </w:r>
      <w:r w:rsidRPr="00354BAB">
        <w:rPr>
          <w:rFonts w:ascii="Arial" w:hAnsi="Arial" w:cs="Arial"/>
        </w:rPr>
        <w:t>4</w:t>
      </w:r>
    </w:p>
    <w:p w:rsidR="00DD555B" w:rsidRPr="00354BAB" w:rsidRDefault="00DD555B" w:rsidP="00DD555B">
      <w:pPr>
        <w:spacing w:after="0"/>
        <w:rPr>
          <w:rFonts w:ascii="Arial" w:hAnsi="Arial" w:cs="Arial"/>
          <w:b/>
        </w:rPr>
      </w:pPr>
    </w:p>
    <w:p w:rsidR="009B4D0E" w:rsidRPr="00354BAB" w:rsidRDefault="009B4D0E" w:rsidP="009B4D0E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 xml:space="preserve">СТРУКТУРА И СОДЕРЖАНИЕ УЧЕБНОЙ ДИСЦИПЛИНЫ                   </w:t>
      </w:r>
      <w:r w:rsidRPr="00354BAB">
        <w:rPr>
          <w:rFonts w:ascii="Arial" w:hAnsi="Arial" w:cs="Arial"/>
        </w:rPr>
        <w:t>5</w:t>
      </w:r>
    </w:p>
    <w:p w:rsidR="009B4D0E" w:rsidRPr="00354BAB" w:rsidRDefault="009B4D0E" w:rsidP="009B4D0E">
      <w:pPr>
        <w:pStyle w:val="a3"/>
        <w:rPr>
          <w:rFonts w:ascii="Arial" w:hAnsi="Arial" w:cs="Arial"/>
          <w:b/>
        </w:rPr>
      </w:pPr>
    </w:p>
    <w:p w:rsidR="009B4D0E" w:rsidRPr="00354BAB" w:rsidRDefault="009B4D0E" w:rsidP="009B4D0E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 xml:space="preserve">УСЛОВИЯ РЕАЛИЗАЦИИ РАБОЧЕЙ ПРОЛГРАММЫ УЧЕБНОЙ         </w:t>
      </w:r>
      <w:r w:rsidRPr="00354BAB">
        <w:rPr>
          <w:rFonts w:ascii="Arial" w:hAnsi="Arial" w:cs="Arial"/>
        </w:rPr>
        <w:t>9</w:t>
      </w:r>
      <w:r w:rsidRPr="00354BAB">
        <w:rPr>
          <w:rFonts w:ascii="Arial" w:hAnsi="Arial" w:cs="Arial"/>
          <w:b/>
        </w:rPr>
        <w:t xml:space="preserve"> ДИСЦИПЛИНЫ</w:t>
      </w:r>
    </w:p>
    <w:p w:rsidR="009B4D0E" w:rsidRPr="00354BAB" w:rsidRDefault="009B4D0E" w:rsidP="009B4D0E">
      <w:pPr>
        <w:pStyle w:val="a3"/>
        <w:rPr>
          <w:rFonts w:ascii="Arial" w:hAnsi="Arial" w:cs="Arial"/>
          <w:b/>
        </w:rPr>
      </w:pPr>
    </w:p>
    <w:p w:rsidR="009B4D0E" w:rsidRPr="00354BAB" w:rsidRDefault="009B4D0E" w:rsidP="009B4D0E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 xml:space="preserve">КОНТРОЛЬ И ОЦЕНКА РЕЗУЛЬТАТОВ ОСВОЕНИЯ УЧЕБНОЙ         </w:t>
      </w:r>
      <w:r w:rsidRPr="00354BAB">
        <w:rPr>
          <w:rFonts w:ascii="Arial" w:hAnsi="Arial" w:cs="Arial"/>
        </w:rPr>
        <w:t xml:space="preserve">10   </w:t>
      </w:r>
      <w:r w:rsidRPr="00354BAB">
        <w:rPr>
          <w:rFonts w:ascii="Arial" w:hAnsi="Arial" w:cs="Arial"/>
          <w:b/>
        </w:rPr>
        <w:t>ДИСЦИПЛИНЫ</w:t>
      </w:r>
    </w:p>
    <w:p w:rsidR="009B4D0E" w:rsidRPr="00354BAB" w:rsidRDefault="009B4D0E" w:rsidP="009B4D0E">
      <w:pPr>
        <w:pStyle w:val="a3"/>
        <w:rPr>
          <w:rFonts w:ascii="Arial" w:hAnsi="Arial" w:cs="Arial"/>
          <w:b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P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9B4D0E" w:rsidRPr="009B4D0E" w:rsidRDefault="009B4D0E" w:rsidP="009B4D0E">
      <w:pPr>
        <w:pStyle w:val="a3"/>
        <w:rPr>
          <w:rFonts w:ascii="Arial" w:hAnsi="Arial" w:cs="Arial"/>
          <w:b/>
          <w:sz w:val="28"/>
          <w:szCs w:val="28"/>
        </w:rPr>
      </w:pPr>
    </w:p>
    <w:p w:rsidR="009B4D0E" w:rsidRPr="009B4D0E" w:rsidRDefault="009B4D0E" w:rsidP="009B4D0E">
      <w:pPr>
        <w:spacing w:after="0"/>
        <w:rPr>
          <w:rFonts w:ascii="Arial" w:hAnsi="Arial" w:cs="Arial"/>
          <w:b/>
          <w:sz w:val="28"/>
          <w:szCs w:val="28"/>
        </w:rPr>
      </w:pPr>
    </w:p>
    <w:p w:rsidR="00FA033F" w:rsidRDefault="00FA033F" w:rsidP="00FA033F">
      <w:pPr>
        <w:jc w:val="center"/>
        <w:rPr>
          <w:rFonts w:ascii="Arial" w:hAnsi="Arial" w:cs="Arial"/>
          <w:sz w:val="28"/>
          <w:szCs w:val="28"/>
        </w:rPr>
      </w:pPr>
    </w:p>
    <w:p w:rsidR="009B4D0E" w:rsidRDefault="009B4D0E" w:rsidP="00FA033F">
      <w:pPr>
        <w:jc w:val="center"/>
        <w:rPr>
          <w:rFonts w:ascii="Arial" w:hAnsi="Arial" w:cs="Arial"/>
          <w:sz w:val="28"/>
          <w:szCs w:val="28"/>
        </w:rPr>
      </w:pPr>
    </w:p>
    <w:p w:rsidR="009B4D0E" w:rsidRDefault="009B4D0E" w:rsidP="00FA033F">
      <w:pPr>
        <w:jc w:val="center"/>
        <w:rPr>
          <w:rFonts w:ascii="Arial" w:hAnsi="Arial" w:cs="Arial"/>
          <w:sz w:val="28"/>
          <w:szCs w:val="28"/>
        </w:rPr>
      </w:pPr>
    </w:p>
    <w:p w:rsidR="009B4D0E" w:rsidRDefault="009B4D0E" w:rsidP="00FA033F">
      <w:pPr>
        <w:jc w:val="center"/>
        <w:rPr>
          <w:rFonts w:ascii="Arial" w:hAnsi="Arial" w:cs="Arial"/>
          <w:sz w:val="28"/>
          <w:szCs w:val="28"/>
        </w:rPr>
      </w:pPr>
    </w:p>
    <w:p w:rsidR="009B4D0E" w:rsidRDefault="009B4D0E" w:rsidP="00FA033F">
      <w:pPr>
        <w:jc w:val="center"/>
        <w:rPr>
          <w:rFonts w:ascii="Arial" w:hAnsi="Arial" w:cs="Arial"/>
          <w:sz w:val="28"/>
          <w:szCs w:val="28"/>
        </w:rPr>
      </w:pPr>
    </w:p>
    <w:p w:rsidR="009B4D0E" w:rsidRDefault="009B4D0E" w:rsidP="00FA033F">
      <w:pPr>
        <w:jc w:val="center"/>
        <w:rPr>
          <w:rFonts w:ascii="Arial" w:hAnsi="Arial" w:cs="Arial"/>
          <w:sz w:val="28"/>
          <w:szCs w:val="28"/>
        </w:rPr>
      </w:pPr>
    </w:p>
    <w:p w:rsidR="009B4D0E" w:rsidRDefault="009B4D0E" w:rsidP="009B4D0E">
      <w:pPr>
        <w:rPr>
          <w:rFonts w:ascii="Arial" w:hAnsi="Arial" w:cs="Arial"/>
          <w:sz w:val="28"/>
          <w:szCs w:val="28"/>
        </w:rPr>
      </w:pPr>
    </w:p>
    <w:p w:rsidR="00354BAB" w:rsidRDefault="00354BAB" w:rsidP="009B4D0E">
      <w:pPr>
        <w:rPr>
          <w:rFonts w:ascii="Arial" w:hAnsi="Arial" w:cs="Arial"/>
          <w:sz w:val="28"/>
          <w:szCs w:val="28"/>
        </w:rPr>
      </w:pPr>
    </w:p>
    <w:p w:rsidR="00354BAB" w:rsidRDefault="00354BAB" w:rsidP="009B4D0E">
      <w:pPr>
        <w:rPr>
          <w:rFonts w:ascii="Arial" w:hAnsi="Arial" w:cs="Arial"/>
          <w:sz w:val="28"/>
          <w:szCs w:val="28"/>
        </w:rPr>
      </w:pPr>
    </w:p>
    <w:p w:rsidR="00354BAB" w:rsidRDefault="00354BAB" w:rsidP="009B4D0E">
      <w:pPr>
        <w:rPr>
          <w:rFonts w:ascii="Arial" w:hAnsi="Arial" w:cs="Arial"/>
          <w:sz w:val="28"/>
          <w:szCs w:val="28"/>
        </w:rPr>
      </w:pPr>
    </w:p>
    <w:p w:rsidR="009B4D0E" w:rsidRPr="00354BAB" w:rsidRDefault="009B4D0E" w:rsidP="009B4D0E">
      <w:pPr>
        <w:pStyle w:val="a3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ПАСПОРТ РАБОЧЕЙ ПРОГРАММЫ УЧЕБНОЙ ДИСЦИПЛИНЫ</w:t>
      </w:r>
    </w:p>
    <w:p w:rsidR="009B4D0E" w:rsidRPr="00354BAB" w:rsidRDefault="009B4D0E" w:rsidP="00F262BB">
      <w:pPr>
        <w:spacing w:after="0"/>
        <w:ind w:left="360"/>
        <w:rPr>
          <w:rFonts w:ascii="Arial" w:hAnsi="Arial" w:cs="Arial"/>
          <w:b/>
          <w:u w:val="single"/>
        </w:rPr>
      </w:pPr>
      <w:r w:rsidRPr="00354BAB">
        <w:rPr>
          <w:rFonts w:ascii="Arial" w:hAnsi="Arial" w:cs="Arial"/>
          <w:b/>
          <w:u w:val="single"/>
        </w:rPr>
        <w:t>Характеристика молочного сырья и ассортимент молочных продуктов</w:t>
      </w:r>
    </w:p>
    <w:p w:rsidR="00F262BB" w:rsidRPr="00354BAB" w:rsidRDefault="00F262BB" w:rsidP="00F262BB">
      <w:pPr>
        <w:spacing w:after="0"/>
        <w:ind w:left="360"/>
        <w:rPr>
          <w:rFonts w:ascii="Arial" w:hAnsi="Arial" w:cs="Arial"/>
          <w:b/>
          <w:u w:val="single"/>
        </w:rPr>
      </w:pPr>
    </w:p>
    <w:p w:rsidR="00F262BB" w:rsidRPr="00354BAB" w:rsidRDefault="00F262BB" w:rsidP="00F262BB">
      <w:pPr>
        <w:pStyle w:val="a3"/>
        <w:numPr>
          <w:ilvl w:val="1"/>
          <w:numId w:val="3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Область применения рабочей программы</w:t>
      </w:r>
    </w:p>
    <w:p w:rsidR="004741C3" w:rsidRPr="00354BAB" w:rsidRDefault="004741C3" w:rsidP="004741C3">
      <w:pPr>
        <w:pStyle w:val="a3"/>
        <w:spacing w:after="0"/>
        <w:ind w:left="1080"/>
        <w:rPr>
          <w:rFonts w:ascii="Arial" w:hAnsi="Arial" w:cs="Arial"/>
          <w:b/>
        </w:rPr>
      </w:pPr>
    </w:p>
    <w:p w:rsidR="00F262BB" w:rsidRPr="00354BAB" w:rsidRDefault="00F262BB" w:rsidP="00F262BB">
      <w:pPr>
        <w:spacing w:after="0"/>
        <w:ind w:left="360"/>
        <w:rPr>
          <w:rFonts w:ascii="Arial" w:hAnsi="Arial" w:cs="Arial"/>
        </w:rPr>
      </w:pPr>
      <w:r w:rsidRPr="00354BAB">
        <w:rPr>
          <w:rFonts w:ascii="Arial" w:hAnsi="Arial" w:cs="Arial"/>
        </w:rPr>
        <w:t>Рабочая программа учебной дисциплины является частью основной профессиональной образовательной программы в соответствии с ФГОС по профессии НПО 260201 Мастер производства молочной продукции</w:t>
      </w:r>
    </w:p>
    <w:p w:rsidR="00F262BB" w:rsidRPr="00354BAB" w:rsidRDefault="00F262BB" w:rsidP="00F262BB">
      <w:pPr>
        <w:spacing w:after="0"/>
        <w:ind w:left="360"/>
        <w:rPr>
          <w:rFonts w:ascii="Arial" w:hAnsi="Arial" w:cs="Arial"/>
        </w:rPr>
      </w:pPr>
    </w:p>
    <w:p w:rsidR="00F262BB" w:rsidRPr="00354BAB" w:rsidRDefault="00F262BB" w:rsidP="00F262BB">
      <w:pPr>
        <w:spacing w:after="0"/>
        <w:ind w:left="360"/>
        <w:rPr>
          <w:rFonts w:ascii="Arial" w:hAnsi="Arial" w:cs="Arial"/>
        </w:rPr>
      </w:pPr>
      <w:proofErr w:type="gramStart"/>
      <w:r w:rsidRPr="00354BAB">
        <w:rPr>
          <w:rFonts w:ascii="Arial" w:hAnsi="Arial" w:cs="Arial"/>
        </w:rPr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квалификации, подготовки и переподготовки рабочих кадров) при разработке программ дополнительного образования: в программах профессиональной подготовки рабочих по новой профессии</w:t>
      </w:r>
      <w:r w:rsidR="0075455D" w:rsidRPr="00354BAB">
        <w:rPr>
          <w:rFonts w:ascii="Arial" w:hAnsi="Arial" w:cs="Arial"/>
        </w:rPr>
        <w:t xml:space="preserve"> требуется основное общее образование без предъявления требований к опыту практической работы, в программах повышения квалификации и переподготовки по данной профессии требуется основное общее образование и профессиональная подготовка</w:t>
      </w:r>
      <w:proofErr w:type="gramEnd"/>
      <w:r w:rsidR="00763D82" w:rsidRPr="00354BAB">
        <w:rPr>
          <w:rFonts w:ascii="Arial" w:hAnsi="Arial" w:cs="Arial"/>
        </w:rPr>
        <w:t>, по направлению подготовки</w:t>
      </w:r>
      <w:r w:rsidR="0086782D" w:rsidRPr="00354BAB">
        <w:rPr>
          <w:rFonts w:ascii="Arial" w:hAnsi="Arial" w:cs="Arial"/>
        </w:rPr>
        <w:t xml:space="preserve"> – профессиям рабочих и должностей служащих НПО:</w:t>
      </w:r>
    </w:p>
    <w:p w:rsidR="0086782D" w:rsidRPr="00354BAB" w:rsidRDefault="0086782D" w:rsidP="00F262BB">
      <w:pPr>
        <w:spacing w:after="0"/>
        <w:ind w:left="360"/>
        <w:rPr>
          <w:rFonts w:ascii="Arial" w:hAnsi="Arial" w:cs="Arial"/>
        </w:rPr>
      </w:pPr>
      <w:r w:rsidRPr="00354BAB">
        <w:rPr>
          <w:rFonts w:ascii="Arial" w:hAnsi="Arial" w:cs="Arial"/>
        </w:rPr>
        <w:t>- аппаратчик пастеризации – мастер производства цельномолочной и кисломолочной продукции;</w:t>
      </w:r>
    </w:p>
    <w:p w:rsidR="0086782D" w:rsidRPr="00354BAB" w:rsidRDefault="0086782D" w:rsidP="00F262BB">
      <w:pPr>
        <w:spacing w:after="0"/>
        <w:ind w:left="360"/>
        <w:rPr>
          <w:rFonts w:ascii="Arial" w:hAnsi="Arial" w:cs="Arial"/>
        </w:rPr>
      </w:pPr>
      <w:r w:rsidRPr="00354BAB">
        <w:rPr>
          <w:rFonts w:ascii="Arial" w:hAnsi="Arial" w:cs="Arial"/>
        </w:rPr>
        <w:t>- маслодел – сыродел-мастер;</w:t>
      </w:r>
    </w:p>
    <w:p w:rsidR="0086782D" w:rsidRPr="00354BAB" w:rsidRDefault="0086782D" w:rsidP="00F262BB">
      <w:pPr>
        <w:spacing w:after="0"/>
        <w:ind w:left="360"/>
        <w:rPr>
          <w:rFonts w:ascii="Arial" w:hAnsi="Arial" w:cs="Arial"/>
        </w:rPr>
      </w:pPr>
      <w:r w:rsidRPr="00354BAB">
        <w:rPr>
          <w:rFonts w:ascii="Arial" w:hAnsi="Arial" w:cs="Arial"/>
        </w:rPr>
        <w:t>- сыродел – маслодел-мастер</w:t>
      </w:r>
    </w:p>
    <w:p w:rsidR="004741C3" w:rsidRPr="00354BAB" w:rsidRDefault="004741C3" w:rsidP="00F262BB">
      <w:pPr>
        <w:spacing w:after="0"/>
        <w:ind w:left="360"/>
        <w:rPr>
          <w:rFonts w:ascii="Arial" w:hAnsi="Arial" w:cs="Arial"/>
        </w:rPr>
      </w:pPr>
    </w:p>
    <w:p w:rsidR="004741C3" w:rsidRPr="00354BAB" w:rsidRDefault="004741C3" w:rsidP="004741C3">
      <w:pPr>
        <w:pStyle w:val="a3"/>
        <w:numPr>
          <w:ilvl w:val="1"/>
          <w:numId w:val="3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Место учебной дисциплины в структуре основной профессиональной образовательной программы:</w:t>
      </w:r>
    </w:p>
    <w:p w:rsidR="004741C3" w:rsidRPr="00354BAB" w:rsidRDefault="004741C3" w:rsidP="004741C3">
      <w:pPr>
        <w:pStyle w:val="a3"/>
        <w:spacing w:after="0"/>
        <w:ind w:left="1080"/>
        <w:rPr>
          <w:rFonts w:ascii="Arial" w:hAnsi="Arial" w:cs="Arial"/>
          <w:b/>
        </w:rPr>
      </w:pPr>
    </w:p>
    <w:p w:rsidR="004741C3" w:rsidRPr="00354BAB" w:rsidRDefault="004741C3" w:rsidP="004741C3">
      <w:pPr>
        <w:spacing w:after="0"/>
        <w:ind w:left="360"/>
        <w:rPr>
          <w:rFonts w:ascii="Arial" w:hAnsi="Arial" w:cs="Arial"/>
          <w:u w:val="single"/>
        </w:rPr>
      </w:pPr>
      <w:r w:rsidRPr="00354BAB">
        <w:rPr>
          <w:rFonts w:ascii="Arial" w:hAnsi="Arial" w:cs="Arial"/>
          <w:u w:val="single"/>
        </w:rPr>
        <w:t>Учебная дисциплина входит в общепрофессиональный цикл</w:t>
      </w:r>
    </w:p>
    <w:p w:rsidR="004741C3" w:rsidRPr="00354BAB" w:rsidRDefault="004741C3" w:rsidP="004741C3">
      <w:pPr>
        <w:spacing w:after="0"/>
        <w:ind w:left="360"/>
        <w:rPr>
          <w:rFonts w:ascii="Arial" w:hAnsi="Arial" w:cs="Arial"/>
          <w:u w:val="single"/>
        </w:rPr>
      </w:pPr>
    </w:p>
    <w:p w:rsidR="004741C3" w:rsidRPr="00354BAB" w:rsidRDefault="004741C3" w:rsidP="004741C3">
      <w:pPr>
        <w:pStyle w:val="a3"/>
        <w:numPr>
          <w:ilvl w:val="1"/>
          <w:numId w:val="3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Цели и задачи учебной дисциплины – требования к результатам освоения учебной дисциплины:</w:t>
      </w:r>
    </w:p>
    <w:p w:rsidR="004741C3" w:rsidRPr="00354BAB" w:rsidRDefault="004741C3" w:rsidP="004741C3">
      <w:pPr>
        <w:pStyle w:val="a3"/>
        <w:spacing w:after="0"/>
        <w:ind w:left="1080"/>
        <w:rPr>
          <w:rFonts w:ascii="Arial" w:hAnsi="Arial" w:cs="Arial"/>
          <w:b/>
        </w:rPr>
      </w:pPr>
    </w:p>
    <w:p w:rsidR="0073004C" w:rsidRPr="00354BAB" w:rsidRDefault="004741C3" w:rsidP="004741C3">
      <w:pPr>
        <w:spacing w:after="0"/>
        <w:rPr>
          <w:rFonts w:ascii="Arial" w:hAnsi="Arial" w:cs="Arial"/>
          <w:b/>
          <w:i/>
        </w:rPr>
      </w:pPr>
      <w:r w:rsidRPr="00354BAB">
        <w:rPr>
          <w:rFonts w:ascii="Arial" w:hAnsi="Arial" w:cs="Arial"/>
          <w:b/>
        </w:rPr>
        <w:t xml:space="preserve">     </w:t>
      </w:r>
      <w:r w:rsidRPr="00354BAB">
        <w:rPr>
          <w:rFonts w:ascii="Arial" w:hAnsi="Arial" w:cs="Arial"/>
        </w:rPr>
        <w:t>В результате освоения учебной дис</w:t>
      </w:r>
      <w:r w:rsidR="0073004C" w:rsidRPr="00354BAB">
        <w:rPr>
          <w:rFonts w:ascii="Arial" w:hAnsi="Arial" w:cs="Arial"/>
        </w:rPr>
        <w:t xml:space="preserve">циплины обучающийся должен </w:t>
      </w:r>
      <w:r w:rsidR="0073004C" w:rsidRPr="00354BAB">
        <w:rPr>
          <w:rFonts w:ascii="Arial" w:hAnsi="Arial" w:cs="Arial"/>
          <w:b/>
          <w:i/>
        </w:rPr>
        <w:t>иметь</w:t>
      </w:r>
    </w:p>
    <w:p w:rsidR="004741C3" w:rsidRPr="00354BAB" w:rsidRDefault="0073004C" w:rsidP="004741C3">
      <w:pPr>
        <w:spacing w:after="0"/>
        <w:rPr>
          <w:rFonts w:ascii="Arial" w:hAnsi="Arial" w:cs="Arial"/>
          <w:b/>
          <w:i/>
        </w:rPr>
      </w:pPr>
      <w:r w:rsidRPr="00354BAB">
        <w:rPr>
          <w:rFonts w:ascii="Arial" w:hAnsi="Arial" w:cs="Arial"/>
          <w:b/>
          <w:i/>
        </w:rPr>
        <w:t xml:space="preserve">     представление</w:t>
      </w:r>
      <w:r w:rsidR="004741C3" w:rsidRPr="00354BAB">
        <w:rPr>
          <w:rFonts w:ascii="Arial" w:hAnsi="Arial" w:cs="Arial"/>
          <w:b/>
          <w:i/>
        </w:rPr>
        <w:t>:</w:t>
      </w:r>
    </w:p>
    <w:p w:rsidR="0073004C" w:rsidRPr="00354BAB" w:rsidRDefault="0073004C" w:rsidP="004741C3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о взаимосвязи учебной дисциплины с другими общепрофессиональными и </w:t>
      </w:r>
    </w:p>
    <w:p w:rsidR="0073004C" w:rsidRPr="00354BAB" w:rsidRDefault="0073004C" w:rsidP="004741C3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  специальными дисциплинами;</w:t>
      </w:r>
    </w:p>
    <w:p w:rsidR="0073004C" w:rsidRPr="00354BAB" w:rsidRDefault="0073004C" w:rsidP="004741C3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о значении молока и его использовании;</w:t>
      </w:r>
    </w:p>
    <w:p w:rsidR="004E5CCD" w:rsidRPr="00354BAB" w:rsidRDefault="004E5CCD" w:rsidP="004741C3">
      <w:pPr>
        <w:spacing w:after="0"/>
        <w:rPr>
          <w:rFonts w:ascii="Arial" w:hAnsi="Arial" w:cs="Arial"/>
        </w:rPr>
      </w:pPr>
    </w:p>
    <w:p w:rsidR="004E5CCD" w:rsidRPr="00354BAB" w:rsidRDefault="004E5CCD" w:rsidP="004E5CCD">
      <w:pPr>
        <w:spacing w:after="0"/>
        <w:rPr>
          <w:rFonts w:ascii="Arial" w:hAnsi="Arial" w:cs="Arial"/>
          <w:b/>
          <w:i/>
        </w:rPr>
      </w:pPr>
      <w:r w:rsidRPr="00354BAB">
        <w:rPr>
          <w:rFonts w:ascii="Arial" w:hAnsi="Arial" w:cs="Arial"/>
        </w:rPr>
        <w:t xml:space="preserve">     В результате освоения учебной дисциплины обучающийся должен </w:t>
      </w:r>
      <w:r w:rsidRPr="00354BAB">
        <w:rPr>
          <w:rFonts w:ascii="Arial" w:hAnsi="Arial" w:cs="Arial"/>
          <w:b/>
          <w:i/>
        </w:rPr>
        <w:t>знать:</w:t>
      </w:r>
    </w:p>
    <w:p w:rsidR="004E5CCD" w:rsidRPr="00354BAB" w:rsidRDefault="004E5CC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характеристику и подготовку сырья, используемого в производстве</w:t>
      </w:r>
    </w:p>
    <w:p w:rsidR="004E5CCD" w:rsidRPr="00354BAB" w:rsidRDefault="004E5CC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  молочных продуктов;</w:t>
      </w:r>
    </w:p>
    <w:p w:rsidR="00CD705D" w:rsidRPr="00354BAB" w:rsidRDefault="00CD705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химические и физические свойства молочного сырья, их зависимость </w:t>
      </w:r>
      <w:proofErr w:type="gramStart"/>
      <w:r w:rsidRPr="00354BAB">
        <w:rPr>
          <w:rFonts w:ascii="Arial" w:hAnsi="Arial" w:cs="Arial"/>
        </w:rPr>
        <w:t>от</w:t>
      </w:r>
      <w:proofErr w:type="gramEnd"/>
      <w:r w:rsidRPr="00354BAB">
        <w:rPr>
          <w:rFonts w:ascii="Arial" w:hAnsi="Arial" w:cs="Arial"/>
        </w:rPr>
        <w:t xml:space="preserve"> </w:t>
      </w:r>
    </w:p>
    <w:p w:rsidR="004E5CCD" w:rsidRPr="00354BAB" w:rsidRDefault="00CD705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  времени года</w:t>
      </w:r>
      <w:r w:rsidR="004E5CCD" w:rsidRPr="00354BAB">
        <w:rPr>
          <w:rFonts w:ascii="Arial" w:hAnsi="Arial" w:cs="Arial"/>
        </w:rPr>
        <w:t>;</w:t>
      </w:r>
    </w:p>
    <w:p w:rsidR="00CD705D" w:rsidRPr="00354BAB" w:rsidRDefault="004E5CC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</w:t>
      </w:r>
      <w:r w:rsidR="00CD705D" w:rsidRPr="00354BAB">
        <w:rPr>
          <w:rFonts w:ascii="Arial" w:hAnsi="Arial" w:cs="Arial"/>
        </w:rPr>
        <w:t xml:space="preserve">    - о влиянии температурной и химической обработки на состав и свойства </w:t>
      </w:r>
    </w:p>
    <w:p w:rsidR="004E5CCD" w:rsidRPr="00354BAB" w:rsidRDefault="00CD705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  молока и молочной продукции</w:t>
      </w:r>
      <w:r w:rsidR="004E5CCD" w:rsidRPr="00354BAB">
        <w:rPr>
          <w:rFonts w:ascii="Arial" w:hAnsi="Arial" w:cs="Arial"/>
        </w:rPr>
        <w:t>;</w:t>
      </w:r>
    </w:p>
    <w:p w:rsidR="004E5CCD" w:rsidRPr="00354BAB" w:rsidRDefault="00CD705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пищевую ценность молочных продуктов</w:t>
      </w:r>
      <w:r w:rsidR="004E5CCD" w:rsidRPr="00354BAB">
        <w:rPr>
          <w:rFonts w:ascii="Arial" w:hAnsi="Arial" w:cs="Arial"/>
        </w:rPr>
        <w:t>;</w:t>
      </w:r>
    </w:p>
    <w:p w:rsidR="004E5CCD" w:rsidRPr="00354BAB" w:rsidRDefault="00CD705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требования действующих стандартов к качеству молочной продукции</w:t>
      </w:r>
      <w:r w:rsidR="004E5CCD" w:rsidRPr="00354BAB">
        <w:rPr>
          <w:rFonts w:ascii="Arial" w:hAnsi="Arial" w:cs="Arial"/>
        </w:rPr>
        <w:t>;</w:t>
      </w:r>
    </w:p>
    <w:p w:rsidR="00941DAF" w:rsidRPr="00354BAB" w:rsidRDefault="00CD705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правила пользования контрольно-измерительными приборами </w:t>
      </w:r>
      <w:proofErr w:type="gramStart"/>
      <w:r w:rsidRPr="00354BAB">
        <w:rPr>
          <w:rFonts w:ascii="Arial" w:hAnsi="Arial" w:cs="Arial"/>
        </w:rPr>
        <w:t>для</w:t>
      </w:r>
      <w:proofErr w:type="gramEnd"/>
      <w:r w:rsidRPr="00354BAB">
        <w:rPr>
          <w:rFonts w:ascii="Arial" w:hAnsi="Arial" w:cs="Arial"/>
        </w:rPr>
        <w:t xml:space="preserve"> </w:t>
      </w:r>
    </w:p>
    <w:p w:rsidR="004E5CCD" w:rsidRPr="00354BAB" w:rsidRDefault="00941DAF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  </w:t>
      </w:r>
      <w:r w:rsidR="00CD705D" w:rsidRPr="00354BAB">
        <w:rPr>
          <w:rFonts w:ascii="Arial" w:hAnsi="Arial" w:cs="Arial"/>
        </w:rPr>
        <w:t>определения количественных</w:t>
      </w:r>
      <w:r w:rsidRPr="00354BAB">
        <w:rPr>
          <w:rFonts w:ascii="Arial" w:hAnsi="Arial" w:cs="Arial"/>
        </w:rPr>
        <w:t xml:space="preserve"> показателей жирности, белка и др.</w:t>
      </w:r>
      <w:r w:rsidR="004E5CCD" w:rsidRPr="00354BAB">
        <w:rPr>
          <w:rFonts w:ascii="Arial" w:hAnsi="Arial" w:cs="Arial"/>
        </w:rPr>
        <w:t>;</w:t>
      </w:r>
    </w:p>
    <w:p w:rsidR="004E5CCD" w:rsidRPr="00354BAB" w:rsidRDefault="004E5CCD" w:rsidP="004E5CCD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ассортимент молока и молочных продуктов, условия и сроки хранения.</w:t>
      </w:r>
    </w:p>
    <w:p w:rsidR="00941DAF" w:rsidRPr="00354BAB" w:rsidRDefault="00941DAF" w:rsidP="004E5CCD">
      <w:pPr>
        <w:spacing w:after="0"/>
        <w:rPr>
          <w:rFonts w:ascii="Arial" w:hAnsi="Arial" w:cs="Arial"/>
        </w:rPr>
      </w:pPr>
    </w:p>
    <w:p w:rsidR="00941DAF" w:rsidRPr="00354BAB" w:rsidRDefault="00941DAF" w:rsidP="00941DAF">
      <w:p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</w:rPr>
        <w:t xml:space="preserve">     В результате освоения учебной дисциплины обучающийся должен </w:t>
      </w:r>
      <w:r w:rsidRPr="00354BAB">
        <w:rPr>
          <w:rFonts w:ascii="Arial" w:hAnsi="Arial" w:cs="Arial"/>
          <w:b/>
          <w:i/>
        </w:rPr>
        <w:t>уметь</w:t>
      </w:r>
      <w:r w:rsidRPr="00354BAB">
        <w:rPr>
          <w:rFonts w:ascii="Arial" w:hAnsi="Arial" w:cs="Arial"/>
          <w:b/>
        </w:rPr>
        <w:t>: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  <w:b/>
        </w:rPr>
        <w:t xml:space="preserve">     </w:t>
      </w:r>
      <w:r w:rsidRPr="00354BAB">
        <w:rPr>
          <w:rFonts w:ascii="Arial" w:hAnsi="Arial" w:cs="Arial"/>
        </w:rPr>
        <w:t>- анализировать химический состав молока;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определять основные характеристики молочного сырья, полуфабрикатов и 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готовой продукции;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пользоваться контрольно-измерительными приборами для определения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количественных показателей содержания белка, жира и других веществ;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  <w:r w:rsidRPr="00354BAB">
        <w:rPr>
          <w:rFonts w:ascii="Arial" w:hAnsi="Arial" w:cs="Arial"/>
        </w:rPr>
        <w:t xml:space="preserve">     - ориентироваться в ассортименте молочной продукции.</w:t>
      </w:r>
    </w:p>
    <w:p w:rsidR="00941DAF" w:rsidRPr="00354BAB" w:rsidRDefault="00941DAF" w:rsidP="00941DAF">
      <w:pPr>
        <w:spacing w:after="0"/>
        <w:rPr>
          <w:rFonts w:ascii="Arial" w:hAnsi="Arial" w:cs="Arial"/>
        </w:rPr>
      </w:pPr>
    </w:p>
    <w:p w:rsidR="00941DAF" w:rsidRPr="00354BAB" w:rsidRDefault="00941DAF" w:rsidP="00941DAF">
      <w:pPr>
        <w:pStyle w:val="a3"/>
        <w:numPr>
          <w:ilvl w:val="1"/>
          <w:numId w:val="3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Количество часов на освоение рабочей программы учебной дисциплины:</w:t>
      </w:r>
    </w:p>
    <w:p w:rsidR="00025A44" w:rsidRPr="00354BAB" w:rsidRDefault="00025A44" w:rsidP="00025A44">
      <w:pPr>
        <w:spacing w:after="0"/>
        <w:ind w:left="360"/>
        <w:rPr>
          <w:rFonts w:ascii="Arial" w:hAnsi="Arial" w:cs="Arial"/>
        </w:rPr>
      </w:pPr>
      <w:r w:rsidRPr="00354BAB">
        <w:rPr>
          <w:rFonts w:ascii="Arial" w:hAnsi="Arial" w:cs="Arial"/>
        </w:rPr>
        <w:t>Максимальная учебная нагрузка обучающегося 74 часа, в том числе: обязательная аудиторная учебная нагрузка обучающегося 58 часов;</w:t>
      </w:r>
    </w:p>
    <w:p w:rsidR="00025A44" w:rsidRPr="00354BAB" w:rsidRDefault="00025A44" w:rsidP="00025A44">
      <w:pPr>
        <w:spacing w:after="0"/>
        <w:ind w:left="360"/>
        <w:rPr>
          <w:rFonts w:ascii="Arial" w:hAnsi="Arial" w:cs="Arial"/>
        </w:rPr>
      </w:pPr>
      <w:r w:rsidRPr="00354BAB">
        <w:rPr>
          <w:rFonts w:ascii="Arial" w:hAnsi="Arial" w:cs="Arial"/>
        </w:rPr>
        <w:t>Лабораторно-практические занятия 20 часов</w:t>
      </w:r>
    </w:p>
    <w:p w:rsidR="00823643" w:rsidRPr="00354BAB" w:rsidRDefault="00823643" w:rsidP="00025A44">
      <w:pPr>
        <w:spacing w:after="0"/>
        <w:ind w:left="360"/>
        <w:rPr>
          <w:rFonts w:ascii="Arial" w:hAnsi="Arial" w:cs="Arial"/>
        </w:rPr>
      </w:pPr>
    </w:p>
    <w:p w:rsidR="00823643" w:rsidRPr="00354BAB" w:rsidRDefault="00823643" w:rsidP="00823643">
      <w:pPr>
        <w:pStyle w:val="a3"/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СТРУКТУРА И СОДЕРЖАНИЕ УЧЕБНОЙ ДИСЦИПЛИНЫ</w:t>
      </w:r>
    </w:p>
    <w:p w:rsidR="00823643" w:rsidRPr="00354BAB" w:rsidRDefault="00823643" w:rsidP="001B3B9A">
      <w:pPr>
        <w:pStyle w:val="a3"/>
        <w:numPr>
          <w:ilvl w:val="1"/>
          <w:numId w:val="3"/>
        </w:numPr>
        <w:spacing w:after="0" w:line="240" w:lineRule="auto"/>
        <w:rPr>
          <w:rFonts w:ascii="Arial" w:hAnsi="Arial" w:cs="Arial"/>
          <w:b/>
        </w:rPr>
      </w:pPr>
      <w:r w:rsidRPr="00354BAB">
        <w:rPr>
          <w:rFonts w:ascii="Arial" w:hAnsi="Arial" w:cs="Arial"/>
          <w:b/>
        </w:rPr>
        <w:t>Объём</w:t>
      </w:r>
      <w:r w:rsidR="001B3B9A" w:rsidRPr="00354BAB">
        <w:rPr>
          <w:rFonts w:ascii="Arial" w:hAnsi="Arial" w:cs="Arial"/>
          <w:b/>
        </w:rPr>
        <w:t xml:space="preserve"> учебной дисциплины и виды учебной работы</w:t>
      </w:r>
    </w:p>
    <w:p w:rsidR="001B3B9A" w:rsidRPr="00354BAB" w:rsidRDefault="001B3B9A" w:rsidP="001B3B9A">
      <w:pPr>
        <w:pStyle w:val="a3"/>
        <w:spacing w:after="0" w:line="240" w:lineRule="auto"/>
        <w:ind w:left="1080"/>
        <w:rPr>
          <w:rFonts w:ascii="Arial" w:hAnsi="Arial" w:cs="Arial"/>
          <w:b/>
        </w:rPr>
      </w:pPr>
    </w:p>
    <w:tbl>
      <w:tblPr>
        <w:tblStyle w:val="a4"/>
        <w:tblW w:w="0" w:type="auto"/>
        <w:tblInd w:w="481" w:type="dxa"/>
        <w:tblLook w:val="04A0" w:firstRow="1" w:lastRow="0" w:firstColumn="1" w:lastColumn="0" w:noHBand="0" w:noVBand="1"/>
      </w:tblPr>
      <w:tblGrid>
        <w:gridCol w:w="7626"/>
        <w:gridCol w:w="2575"/>
      </w:tblGrid>
      <w:tr w:rsidR="001B3B9A" w:rsidRPr="00354BAB" w:rsidTr="001B3B9A">
        <w:tc>
          <w:tcPr>
            <w:tcW w:w="8132" w:type="dxa"/>
          </w:tcPr>
          <w:p w:rsidR="001B3B9A" w:rsidRPr="00354BAB" w:rsidRDefault="001B3B9A" w:rsidP="001B3B9A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Вид учебной работы</w:t>
            </w:r>
          </w:p>
        </w:tc>
        <w:tc>
          <w:tcPr>
            <w:tcW w:w="1470" w:type="dxa"/>
          </w:tcPr>
          <w:p w:rsidR="001B3B9A" w:rsidRPr="00354BAB" w:rsidRDefault="001B3B9A" w:rsidP="008F1F55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Объём часов</w:t>
            </w: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1B3B9A" w:rsidP="001B3B9A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354BAB">
              <w:rPr>
                <w:rFonts w:ascii="Arial" w:hAnsi="Arial" w:cs="Arial"/>
                <w:b/>
              </w:rPr>
              <w:t>Максимальная учебная нагрузка (всего)</w:t>
            </w:r>
          </w:p>
        </w:tc>
        <w:tc>
          <w:tcPr>
            <w:tcW w:w="1470" w:type="dxa"/>
          </w:tcPr>
          <w:p w:rsidR="001B3B9A" w:rsidRPr="00354BAB" w:rsidRDefault="001B3B9A" w:rsidP="001B3B9A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74</w:t>
            </w: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1B3B9A" w:rsidP="001B3B9A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354BAB">
              <w:rPr>
                <w:rFonts w:ascii="Arial" w:hAnsi="Arial" w:cs="Arial"/>
                <w:b/>
              </w:rPr>
              <w:t>Обязательная аудиторная учебная нагрузка (всего)</w:t>
            </w:r>
          </w:p>
        </w:tc>
        <w:tc>
          <w:tcPr>
            <w:tcW w:w="1470" w:type="dxa"/>
          </w:tcPr>
          <w:p w:rsidR="001B3B9A" w:rsidRPr="00354BAB" w:rsidRDefault="001B3B9A" w:rsidP="001B3B9A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58</w:t>
            </w: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1B3B9A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В том числе:</w:t>
            </w:r>
          </w:p>
        </w:tc>
        <w:tc>
          <w:tcPr>
            <w:tcW w:w="1470" w:type="dxa"/>
          </w:tcPr>
          <w:p w:rsidR="001B3B9A" w:rsidRPr="00354BAB" w:rsidRDefault="001B3B9A" w:rsidP="001B3B9A">
            <w:pPr>
              <w:pStyle w:val="a3"/>
              <w:ind w:left="0"/>
              <w:rPr>
                <w:rFonts w:ascii="Arial" w:hAnsi="Arial" w:cs="Arial"/>
                <w:b/>
              </w:rPr>
            </w:pP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1B3B9A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1470" w:type="dxa"/>
          </w:tcPr>
          <w:p w:rsidR="001B3B9A" w:rsidRPr="00354BAB" w:rsidRDefault="00386A71" w:rsidP="001B3B9A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5</w:t>
            </w: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1B3B9A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Практические занятия</w:t>
            </w:r>
            <w:r w:rsidR="00386A71" w:rsidRPr="00354BAB">
              <w:rPr>
                <w:rFonts w:ascii="Arial" w:hAnsi="Arial" w:cs="Arial"/>
              </w:rPr>
              <w:t xml:space="preserve"> (определение основных характеристик молочного сырья, ассортимента)</w:t>
            </w:r>
          </w:p>
        </w:tc>
        <w:tc>
          <w:tcPr>
            <w:tcW w:w="1470" w:type="dxa"/>
          </w:tcPr>
          <w:p w:rsidR="001B3B9A" w:rsidRPr="00354BAB" w:rsidRDefault="00386A71" w:rsidP="001B3B9A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15</w:t>
            </w: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386A71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Контрольные работы</w:t>
            </w:r>
          </w:p>
        </w:tc>
        <w:tc>
          <w:tcPr>
            <w:tcW w:w="1470" w:type="dxa"/>
          </w:tcPr>
          <w:p w:rsidR="001B3B9A" w:rsidRPr="00354BAB" w:rsidRDefault="00386A71" w:rsidP="00386A71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нет</w:t>
            </w:r>
          </w:p>
        </w:tc>
      </w:tr>
      <w:tr w:rsidR="001B3B9A" w:rsidRPr="00354BAB" w:rsidTr="001B3B9A">
        <w:tc>
          <w:tcPr>
            <w:tcW w:w="8132" w:type="dxa"/>
          </w:tcPr>
          <w:p w:rsidR="001B3B9A" w:rsidRPr="00354BAB" w:rsidRDefault="00386A71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Курсовая работа</w:t>
            </w:r>
          </w:p>
        </w:tc>
        <w:tc>
          <w:tcPr>
            <w:tcW w:w="1470" w:type="dxa"/>
          </w:tcPr>
          <w:p w:rsidR="001B3B9A" w:rsidRPr="00354BAB" w:rsidRDefault="00386A71" w:rsidP="00386A71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нет</w:t>
            </w:r>
          </w:p>
        </w:tc>
      </w:tr>
      <w:tr w:rsidR="00386A71" w:rsidRPr="00354BAB" w:rsidTr="001B3B9A">
        <w:tc>
          <w:tcPr>
            <w:tcW w:w="8132" w:type="dxa"/>
          </w:tcPr>
          <w:p w:rsidR="00386A71" w:rsidRPr="00354BAB" w:rsidRDefault="00386A71" w:rsidP="001B3B9A">
            <w:pPr>
              <w:pStyle w:val="a3"/>
              <w:ind w:left="0"/>
              <w:rPr>
                <w:rFonts w:ascii="Arial" w:hAnsi="Arial" w:cs="Arial"/>
                <w:b/>
              </w:rPr>
            </w:pPr>
            <w:r w:rsidRPr="00354BAB">
              <w:rPr>
                <w:rFonts w:ascii="Arial" w:hAnsi="Arial" w:cs="Arial"/>
                <w:b/>
              </w:rPr>
              <w:t>Самостоятельная работа обучающегося (всего)</w:t>
            </w:r>
          </w:p>
        </w:tc>
        <w:tc>
          <w:tcPr>
            <w:tcW w:w="1470" w:type="dxa"/>
          </w:tcPr>
          <w:p w:rsidR="00386A71" w:rsidRPr="00354BAB" w:rsidRDefault="006E54E7" w:rsidP="00386A71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16</w:t>
            </w:r>
          </w:p>
        </w:tc>
      </w:tr>
      <w:tr w:rsidR="00B8539B" w:rsidRPr="00354BAB" w:rsidTr="001B3B9A">
        <w:tc>
          <w:tcPr>
            <w:tcW w:w="8132" w:type="dxa"/>
          </w:tcPr>
          <w:p w:rsidR="00B8539B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В том числе:</w:t>
            </w:r>
          </w:p>
        </w:tc>
        <w:tc>
          <w:tcPr>
            <w:tcW w:w="1470" w:type="dxa"/>
          </w:tcPr>
          <w:p w:rsidR="00B8539B" w:rsidRPr="00354BAB" w:rsidRDefault="00B8539B" w:rsidP="00386A71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86A71" w:rsidRPr="00354BAB" w:rsidTr="001B3B9A">
        <w:tc>
          <w:tcPr>
            <w:tcW w:w="8132" w:type="dxa"/>
          </w:tcPr>
          <w:p w:rsidR="00386A71" w:rsidRPr="00354BAB" w:rsidRDefault="00030217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Самостоятельная работа над курсовой работой</w:t>
            </w:r>
          </w:p>
        </w:tc>
        <w:tc>
          <w:tcPr>
            <w:tcW w:w="1470" w:type="dxa"/>
          </w:tcPr>
          <w:p w:rsidR="00386A71" w:rsidRPr="00354BAB" w:rsidRDefault="00030217" w:rsidP="00030217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нет</w:t>
            </w:r>
          </w:p>
        </w:tc>
      </w:tr>
      <w:tr w:rsidR="00386A71" w:rsidRPr="00354BAB" w:rsidTr="001B3B9A">
        <w:tc>
          <w:tcPr>
            <w:tcW w:w="8132" w:type="dxa"/>
          </w:tcPr>
          <w:p w:rsidR="00386A71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Работа с различными источниками информации с целью подготовки:</w:t>
            </w:r>
          </w:p>
          <w:p w:rsidR="00B8539B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- рефератов и сообщений</w:t>
            </w:r>
          </w:p>
        </w:tc>
        <w:tc>
          <w:tcPr>
            <w:tcW w:w="1470" w:type="dxa"/>
          </w:tcPr>
          <w:p w:rsidR="00386A71" w:rsidRPr="00354BAB" w:rsidRDefault="00386A71" w:rsidP="001B3B9A">
            <w:pPr>
              <w:pStyle w:val="a3"/>
              <w:ind w:left="0"/>
              <w:rPr>
                <w:rFonts w:ascii="Arial" w:hAnsi="Arial" w:cs="Arial"/>
                <w:b/>
              </w:rPr>
            </w:pPr>
          </w:p>
          <w:p w:rsidR="00B8539B" w:rsidRPr="00354BAB" w:rsidRDefault="00B8539B" w:rsidP="001B3B9A">
            <w:pPr>
              <w:pStyle w:val="a3"/>
              <w:ind w:left="0"/>
              <w:rPr>
                <w:rFonts w:ascii="Arial" w:hAnsi="Arial" w:cs="Arial"/>
                <w:b/>
              </w:rPr>
            </w:pPr>
          </w:p>
          <w:p w:rsidR="00B8539B" w:rsidRPr="00354BAB" w:rsidRDefault="006E54E7" w:rsidP="00B8539B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4</w:t>
            </w:r>
          </w:p>
        </w:tc>
      </w:tr>
      <w:tr w:rsidR="00030217" w:rsidRPr="00354BAB" w:rsidTr="001B3B9A">
        <w:tc>
          <w:tcPr>
            <w:tcW w:w="8132" w:type="dxa"/>
          </w:tcPr>
          <w:p w:rsidR="00030217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- составление технологических карт</w:t>
            </w:r>
          </w:p>
        </w:tc>
        <w:tc>
          <w:tcPr>
            <w:tcW w:w="1470" w:type="dxa"/>
          </w:tcPr>
          <w:p w:rsidR="00030217" w:rsidRPr="00354BAB" w:rsidRDefault="006E54E7" w:rsidP="00B8539B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2</w:t>
            </w:r>
          </w:p>
        </w:tc>
      </w:tr>
      <w:tr w:rsidR="00030217" w:rsidRPr="00354BAB" w:rsidTr="001B3B9A">
        <w:tc>
          <w:tcPr>
            <w:tcW w:w="8132" w:type="dxa"/>
          </w:tcPr>
          <w:p w:rsidR="00030217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- составление конспекта</w:t>
            </w:r>
          </w:p>
        </w:tc>
        <w:tc>
          <w:tcPr>
            <w:tcW w:w="1470" w:type="dxa"/>
          </w:tcPr>
          <w:p w:rsidR="00030217" w:rsidRPr="00354BAB" w:rsidRDefault="006E54E7" w:rsidP="00B8539B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2</w:t>
            </w:r>
          </w:p>
        </w:tc>
      </w:tr>
      <w:tr w:rsidR="00030217" w:rsidRPr="00354BAB" w:rsidTr="001B3B9A">
        <w:tc>
          <w:tcPr>
            <w:tcW w:w="8132" w:type="dxa"/>
          </w:tcPr>
          <w:p w:rsidR="00030217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- составление схем (хим. состава)</w:t>
            </w:r>
          </w:p>
        </w:tc>
        <w:tc>
          <w:tcPr>
            <w:tcW w:w="1470" w:type="dxa"/>
          </w:tcPr>
          <w:p w:rsidR="00030217" w:rsidRPr="00354BAB" w:rsidRDefault="006E54E7" w:rsidP="008F1F55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1</w:t>
            </w:r>
          </w:p>
        </w:tc>
      </w:tr>
      <w:tr w:rsidR="00030217" w:rsidRPr="00354BAB" w:rsidTr="001B3B9A">
        <w:tc>
          <w:tcPr>
            <w:tcW w:w="8132" w:type="dxa"/>
          </w:tcPr>
          <w:p w:rsidR="00030217" w:rsidRPr="00354BAB" w:rsidRDefault="00B8539B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 xml:space="preserve">- составление </w:t>
            </w:r>
            <w:r w:rsidR="008F1F55" w:rsidRPr="00354BAB">
              <w:rPr>
                <w:rFonts w:ascii="Arial" w:hAnsi="Arial" w:cs="Arial"/>
              </w:rPr>
              <w:t xml:space="preserve">таблиц </w:t>
            </w:r>
            <w:r w:rsidRPr="00354BAB">
              <w:rPr>
                <w:rFonts w:ascii="Arial" w:hAnsi="Arial" w:cs="Arial"/>
              </w:rPr>
              <w:t>различных групп товаро</w:t>
            </w:r>
            <w:r w:rsidR="008F1F55" w:rsidRPr="00354BAB">
              <w:rPr>
                <w:rFonts w:ascii="Arial" w:hAnsi="Arial" w:cs="Arial"/>
              </w:rPr>
              <w:t>в</w:t>
            </w:r>
          </w:p>
        </w:tc>
        <w:tc>
          <w:tcPr>
            <w:tcW w:w="1470" w:type="dxa"/>
          </w:tcPr>
          <w:p w:rsidR="00030217" w:rsidRPr="00354BAB" w:rsidRDefault="006E54E7" w:rsidP="008F1F55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2</w:t>
            </w:r>
          </w:p>
        </w:tc>
      </w:tr>
      <w:tr w:rsidR="008F1F55" w:rsidRPr="00354BAB" w:rsidTr="001B3B9A">
        <w:tc>
          <w:tcPr>
            <w:tcW w:w="8132" w:type="dxa"/>
          </w:tcPr>
          <w:p w:rsidR="008F1F55" w:rsidRPr="00354BAB" w:rsidRDefault="008F1F55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- подготовки к семинару и лабораторным работам</w:t>
            </w:r>
          </w:p>
        </w:tc>
        <w:tc>
          <w:tcPr>
            <w:tcW w:w="1470" w:type="dxa"/>
          </w:tcPr>
          <w:p w:rsidR="008F1F55" w:rsidRPr="00354BAB" w:rsidRDefault="008F1F55" w:rsidP="008F1F55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5</w:t>
            </w:r>
          </w:p>
        </w:tc>
      </w:tr>
      <w:tr w:rsidR="008F1F55" w:rsidRPr="00354BAB" w:rsidTr="001B3B9A">
        <w:tc>
          <w:tcPr>
            <w:tcW w:w="8132" w:type="dxa"/>
          </w:tcPr>
          <w:p w:rsidR="008F1F55" w:rsidRPr="00354BAB" w:rsidRDefault="008F1F55" w:rsidP="001B3B9A">
            <w:pPr>
              <w:pStyle w:val="a3"/>
              <w:ind w:left="0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Итоговая аттестация в форме (указать)</w:t>
            </w:r>
          </w:p>
        </w:tc>
        <w:tc>
          <w:tcPr>
            <w:tcW w:w="1470" w:type="dxa"/>
          </w:tcPr>
          <w:p w:rsidR="008F1F55" w:rsidRPr="00354BAB" w:rsidRDefault="008F1F55" w:rsidP="008F1F55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дифференцированный</w:t>
            </w:r>
          </w:p>
          <w:p w:rsidR="008F1F55" w:rsidRPr="00354BAB" w:rsidRDefault="008F1F55" w:rsidP="008F1F55">
            <w:pPr>
              <w:pStyle w:val="a3"/>
              <w:ind w:left="0"/>
              <w:jc w:val="center"/>
              <w:rPr>
                <w:rFonts w:ascii="Arial" w:hAnsi="Arial" w:cs="Arial"/>
              </w:rPr>
            </w:pPr>
            <w:r w:rsidRPr="00354BAB">
              <w:rPr>
                <w:rFonts w:ascii="Arial" w:hAnsi="Arial" w:cs="Arial"/>
              </w:rPr>
              <w:t>зачёт</w:t>
            </w:r>
          </w:p>
        </w:tc>
      </w:tr>
    </w:tbl>
    <w:p w:rsidR="001B3B9A" w:rsidRPr="00354BAB" w:rsidRDefault="001B3B9A" w:rsidP="001B3B9A">
      <w:pPr>
        <w:pStyle w:val="a3"/>
        <w:spacing w:after="0" w:line="240" w:lineRule="auto"/>
        <w:ind w:left="1080"/>
        <w:rPr>
          <w:rFonts w:ascii="Arial" w:hAnsi="Arial" w:cs="Arial"/>
          <w:b/>
        </w:rPr>
      </w:pPr>
    </w:p>
    <w:p w:rsidR="00941DAF" w:rsidRPr="00354BAB" w:rsidRDefault="00941DAF" w:rsidP="004E5CCD">
      <w:pPr>
        <w:spacing w:after="0"/>
        <w:rPr>
          <w:rFonts w:ascii="Arial" w:hAnsi="Arial" w:cs="Arial"/>
        </w:rPr>
      </w:pPr>
    </w:p>
    <w:p w:rsidR="004E5CCD" w:rsidRPr="00354BAB" w:rsidRDefault="004E5CCD" w:rsidP="004741C3">
      <w:pPr>
        <w:spacing w:after="0"/>
        <w:rPr>
          <w:rFonts w:ascii="Arial" w:hAnsi="Arial" w:cs="Arial"/>
        </w:rPr>
      </w:pPr>
    </w:p>
    <w:p w:rsidR="004741C3" w:rsidRPr="00354BAB" w:rsidRDefault="004741C3" w:rsidP="004741C3">
      <w:pPr>
        <w:pStyle w:val="a3"/>
        <w:spacing w:after="0"/>
        <w:ind w:left="1080"/>
        <w:rPr>
          <w:rFonts w:ascii="Arial" w:hAnsi="Arial" w:cs="Arial"/>
          <w:b/>
        </w:rPr>
      </w:pPr>
    </w:p>
    <w:p w:rsidR="00F262BB" w:rsidRPr="00354BAB" w:rsidRDefault="00F262BB" w:rsidP="00F262BB">
      <w:pPr>
        <w:pStyle w:val="a3"/>
        <w:spacing w:after="0"/>
        <w:ind w:left="1080"/>
        <w:rPr>
          <w:rFonts w:ascii="Arial" w:hAnsi="Arial" w:cs="Arial"/>
          <w:b/>
        </w:rPr>
      </w:pPr>
    </w:p>
    <w:p w:rsidR="00F262BB" w:rsidRPr="00354BAB" w:rsidRDefault="00F262BB" w:rsidP="00F262BB">
      <w:pPr>
        <w:pStyle w:val="a3"/>
        <w:spacing w:after="0"/>
        <w:ind w:left="1080"/>
        <w:rPr>
          <w:rFonts w:ascii="Arial" w:hAnsi="Arial" w:cs="Arial"/>
          <w:b/>
        </w:rPr>
      </w:pPr>
    </w:p>
    <w:p w:rsidR="00F262BB" w:rsidRPr="00354BAB" w:rsidRDefault="00F262BB" w:rsidP="009B4D0E">
      <w:pPr>
        <w:ind w:left="360"/>
        <w:rPr>
          <w:rFonts w:ascii="Arial" w:hAnsi="Arial" w:cs="Arial"/>
          <w:b/>
          <w:u w:val="single"/>
        </w:rPr>
      </w:pPr>
    </w:p>
    <w:p w:rsidR="00F262BB" w:rsidRPr="00354BAB" w:rsidRDefault="00F262BB" w:rsidP="009B4D0E">
      <w:pPr>
        <w:ind w:left="360"/>
        <w:rPr>
          <w:rFonts w:ascii="Arial" w:hAnsi="Arial" w:cs="Arial"/>
          <w:b/>
          <w:u w:val="single"/>
        </w:rPr>
      </w:pPr>
    </w:p>
    <w:sectPr w:rsidR="00F262BB" w:rsidRPr="00354BAB" w:rsidSect="00FA0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D19"/>
    <w:multiLevelType w:val="hybridMultilevel"/>
    <w:tmpl w:val="55A4F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53112"/>
    <w:multiLevelType w:val="hybridMultilevel"/>
    <w:tmpl w:val="6220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45134"/>
    <w:multiLevelType w:val="multilevel"/>
    <w:tmpl w:val="FC701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A033F"/>
    <w:rsid w:val="00025A44"/>
    <w:rsid w:val="00030217"/>
    <w:rsid w:val="001B3B9A"/>
    <w:rsid w:val="00237699"/>
    <w:rsid w:val="00354BAB"/>
    <w:rsid w:val="00386A71"/>
    <w:rsid w:val="004741C3"/>
    <w:rsid w:val="004E5CCD"/>
    <w:rsid w:val="006C6E06"/>
    <w:rsid w:val="006E54E7"/>
    <w:rsid w:val="0073004C"/>
    <w:rsid w:val="0075455D"/>
    <w:rsid w:val="00763D82"/>
    <w:rsid w:val="00823643"/>
    <w:rsid w:val="0086782D"/>
    <w:rsid w:val="008F1F55"/>
    <w:rsid w:val="00941DAF"/>
    <w:rsid w:val="009B4D0E"/>
    <w:rsid w:val="00B8539B"/>
    <w:rsid w:val="00CD705D"/>
    <w:rsid w:val="00DD555B"/>
    <w:rsid w:val="00F262BB"/>
    <w:rsid w:val="00FA033F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55B"/>
    <w:pPr>
      <w:ind w:left="720"/>
      <w:contextualSpacing/>
    </w:pPr>
  </w:style>
  <w:style w:type="table" w:styleId="a4">
    <w:name w:val="Table Grid"/>
    <w:basedOn w:val="a1"/>
    <w:uiPriority w:val="59"/>
    <w:rsid w:val="001B3B9A"/>
    <w:pPr>
      <w:spacing w:after="0" w:line="240" w:lineRule="auto"/>
    </w:pPr>
    <w:tblPr>
      <w:tblInd w:w="0" w:type="dxa"/>
      <w:tblBorders>
        <w:top w:val="single" w:sz="4" w:space="0" w:color="696969" w:themeColor="text1"/>
        <w:left w:val="single" w:sz="4" w:space="0" w:color="696969" w:themeColor="text1"/>
        <w:bottom w:val="single" w:sz="4" w:space="0" w:color="696969" w:themeColor="text1"/>
        <w:right w:val="single" w:sz="4" w:space="0" w:color="696969" w:themeColor="text1"/>
        <w:insideH w:val="single" w:sz="4" w:space="0" w:color="696969" w:themeColor="text1"/>
        <w:insideV w:val="single" w:sz="4" w:space="0" w:color="696969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Татьяна</cp:lastModifiedBy>
  <cp:revision>6</cp:revision>
  <dcterms:created xsi:type="dcterms:W3CDTF">2011-05-26T15:11:00Z</dcterms:created>
  <dcterms:modified xsi:type="dcterms:W3CDTF">2013-11-10T05:50:00Z</dcterms:modified>
</cp:coreProperties>
</file>